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0B1B3A" w14:textId="77777777" w:rsidR="00FD00DB" w:rsidRDefault="00FD00DB">
      <w:bookmarkStart w:id="0" w:name="_GoBack"/>
      <w:bookmarkEnd w:id="0"/>
    </w:p>
    <w:p w14:paraId="62204EE5" w14:textId="77777777" w:rsidR="001C46D8" w:rsidRPr="001C46D8" w:rsidRDefault="001C46D8" w:rsidP="001C46D8">
      <w:pPr>
        <w:spacing w:after="0"/>
        <w:jc w:val="center"/>
        <w:rPr>
          <w:rFonts w:ascii="Arial" w:eastAsia="Arial" w:hAnsi="Arial" w:cs="Arial"/>
          <w:color w:val="000000"/>
          <w:lang w:eastAsia="it-IT"/>
        </w:rPr>
      </w:pPr>
      <w:r w:rsidRPr="001C46D8">
        <w:rPr>
          <w:rFonts w:ascii="Arial" w:eastAsia="Arial" w:hAnsi="Arial" w:cs="Arial"/>
          <w:noProof/>
          <w:color w:val="000000"/>
          <w:lang w:eastAsia="it-IT"/>
        </w:rPr>
        <w:drawing>
          <wp:inline distT="0" distB="0" distL="0" distR="0" wp14:anchorId="1217EAF6" wp14:editId="3A9DA2E1">
            <wp:extent cx="1495425" cy="98107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46D8">
        <w:rPr>
          <w:rFonts w:ascii="Arial" w:eastAsia="Arial" w:hAnsi="Arial" w:cs="Arial"/>
          <w:noProof/>
          <w:color w:val="000000"/>
          <w:lang w:eastAsia="it-IT"/>
        </w:rPr>
        <w:drawing>
          <wp:inline distT="0" distB="0" distL="0" distR="0" wp14:anchorId="4C7E5E77" wp14:editId="26FAD512">
            <wp:extent cx="2324100" cy="1019175"/>
            <wp:effectExtent l="0" t="0" r="0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46D8">
        <w:rPr>
          <w:rFonts w:ascii="Arial" w:eastAsia="Arial" w:hAnsi="Arial" w:cs="Arial"/>
          <w:noProof/>
          <w:color w:val="000000"/>
          <w:lang w:eastAsia="it-IT"/>
        </w:rPr>
        <w:drawing>
          <wp:inline distT="0" distB="0" distL="0" distR="0" wp14:anchorId="7FCCE535" wp14:editId="72822201">
            <wp:extent cx="1076325" cy="1190625"/>
            <wp:effectExtent l="0" t="0" r="9525" b="952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7F8455" w14:textId="77777777" w:rsidR="001C46D8" w:rsidRPr="001C46D8" w:rsidRDefault="001C46D8" w:rsidP="001C46D8">
      <w:pPr>
        <w:spacing w:after="0"/>
        <w:jc w:val="center"/>
        <w:rPr>
          <w:rFonts w:ascii="Arial" w:eastAsia="Arial" w:hAnsi="Arial" w:cs="Arial"/>
          <w:color w:val="000000"/>
          <w:lang w:eastAsia="it-IT"/>
        </w:rPr>
      </w:pPr>
      <w:r w:rsidRPr="001C46D8">
        <w:rPr>
          <w:rFonts w:ascii="Times New Roman" w:hAnsi="Times New Roman"/>
          <w:b/>
          <w:color w:val="000000"/>
          <w:sz w:val="20"/>
          <w:szCs w:val="20"/>
          <w:lang w:eastAsia="it-IT"/>
        </w:rPr>
        <w:t xml:space="preserve">ISTITUTO DI ISTRUZIONE SUPERIORE “ENRICO </w:t>
      </w:r>
      <w:proofErr w:type="gramStart"/>
      <w:r w:rsidRPr="001C46D8">
        <w:rPr>
          <w:rFonts w:ascii="Times New Roman" w:hAnsi="Times New Roman"/>
          <w:b/>
          <w:color w:val="000000"/>
          <w:sz w:val="20"/>
          <w:szCs w:val="20"/>
          <w:lang w:eastAsia="it-IT"/>
        </w:rPr>
        <w:t>FERMI ”</w:t>
      </w:r>
      <w:proofErr w:type="gramEnd"/>
    </w:p>
    <w:p w14:paraId="13045BE4" w14:textId="77777777" w:rsidR="001C46D8" w:rsidRPr="001C46D8" w:rsidRDefault="001C46D8" w:rsidP="001C46D8">
      <w:pPr>
        <w:spacing w:after="0"/>
        <w:jc w:val="center"/>
        <w:rPr>
          <w:rFonts w:ascii="Arial" w:eastAsia="Arial" w:hAnsi="Arial" w:cs="Arial"/>
          <w:color w:val="000000"/>
          <w:lang w:eastAsia="it-IT"/>
        </w:rPr>
      </w:pPr>
      <w:r w:rsidRPr="001C46D8">
        <w:rPr>
          <w:rFonts w:ascii="Times New Roman" w:hAnsi="Times New Roman"/>
          <w:b/>
          <w:color w:val="000000"/>
          <w:sz w:val="16"/>
          <w:szCs w:val="16"/>
          <w:lang w:eastAsia="it-IT"/>
        </w:rPr>
        <w:t xml:space="preserve">P.zza Medaglie d’Oro –Ozieri (SS) C.F. 81000270900–C.M. SSIS01600P </w:t>
      </w:r>
      <w:hyperlink r:id="rId8" w:history="1">
        <w:r w:rsidRPr="001C46D8">
          <w:rPr>
            <w:rFonts w:ascii="Times New Roman" w:hAnsi="Times New Roman"/>
            <w:b/>
            <w:color w:val="1155CC"/>
            <w:sz w:val="16"/>
            <w:szCs w:val="16"/>
            <w:u w:val="single"/>
            <w:lang w:eastAsia="it-IT"/>
          </w:rPr>
          <w:t>www.itozieri.gov.it</w:t>
        </w:r>
      </w:hyperlink>
      <w:r w:rsidRPr="001C46D8">
        <w:rPr>
          <w:rFonts w:ascii="Times New Roman" w:hAnsi="Times New Roman"/>
          <w:b/>
          <w:color w:val="000000"/>
          <w:sz w:val="16"/>
          <w:szCs w:val="16"/>
          <w:lang w:eastAsia="it-IT"/>
        </w:rPr>
        <w:t xml:space="preserve"> Tel. 079787922-Fax 079783303</w:t>
      </w:r>
      <w:r w:rsidRPr="001C46D8">
        <w:rPr>
          <w:rFonts w:ascii="Times New Roman" w:hAnsi="Times New Roman"/>
          <w:b/>
          <w:color w:val="000000"/>
          <w:sz w:val="16"/>
          <w:szCs w:val="16"/>
          <w:lang w:eastAsia="it-IT"/>
        </w:rPr>
        <w:br/>
        <w:t xml:space="preserve">Sede centrale: Istituto Tecnico Tecnologico (Agrario, Informatico, Costruzioni) </w:t>
      </w:r>
      <w:proofErr w:type="gramStart"/>
      <w:r w:rsidRPr="001C46D8">
        <w:rPr>
          <w:rFonts w:ascii="Times New Roman" w:hAnsi="Times New Roman"/>
          <w:b/>
          <w:color w:val="000000"/>
          <w:sz w:val="16"/>
          <w:szCs w:val="16"/>
          <w:lang w:eastAsia="it-IT"/>
        </w:rPr>
        <w:t>e</w:t>
      </w:r>
      <w:proofErr w:type="gramEnd"/>
      <w:r w:rsidRPr="001C46D8">
        <w:rPr>
          <w:rFonts w:ascii="Times New Roman" w:hAnsi="Times New Roman"/>
          <w:b/>
          <w:color w:val="000000"/>
          <w:sz w:val="16"/>
          <w:szCs w:val="16"/>
          <w:lang w:eastAsia="it-IT"/>
        </w:rPr>
        <w:t xml:space="preserve"> Economico (AFM)</w:t>
      </w:r>
    </w:p>
    <w:p w14:paraId="2945F759" w14:textId="77777777" w:rsidR="001C46D8" w:rsidRPr="001C46D8" w:rsidRDefault="0044338F" w:rsidP="001C46D8">
      <w:pPr>
        <w:widowControl w:val="0"/>
        <w:spacing w:after="0" w:line="240" w:lineRule="auto"/>
        <w:jc w:val="center"/>
        <w:rPr>
          <w:rFonts w:ascii="Arial" w:eastAsia="Arial" w:hAnsi="Arial" w:cs="Arial"/>
          <w:color w:val="000000"/>
          <w:lang w:eastAsia="it-IT"/>
        </w:rPr>
      </w:pPr>
      <w:hyperlink r:id="rId9" w:history="1">
        <w:r w:rsidR="001C46D8" w:rsidRPr="001C46D8">
          <w:rPr>
            <w:rFonts w:ascii="Times New Roman" w:hAnsi="Times New Roman"/>
            <w:b/>
            <w:color w:val="0000FF"/>
            <w:sz w:val="16"/>
            <w:szCs w:val="16"/>
            <w:u w:val="single"/>
            <w:lang w:eastAsia="it-IT"/>
          </w:rPr>
          <w:t>SSIS01600P@ISTRUZIONE.IT</w:t>
        </w:r>
      </w:hyperlink>
      <w:r w:rsidR="001C46D8" w:rsidRPr="001C46D8">
        <w:rPr>
          <w:rFonts w:ascii="Times New Roman" w:hAnsi="Times New Roman"/>
          <w:b/>
          <w:color w:val="000000"/>
          <w:sz w:val="16"/>
          <w:szCs w:val="16"/>
          <w:lang w:eastAsia="it-IT"/>
        </w:rPr>
        <w:t xml:space="preserve">     </w:t>
      </w:r>
      <w:hyperlink r:id="rId10" w:history="1">
        <w:r w:rsidR="001C46D8" w:rsidRPr="001C46D8">
          <w:rPr>
            <w:rFonts w:ascii="Times New Roman" w:hAnsi="Times New Roman"/>
            <w:b/>
            <w:color w:val="0000FF"/>
            <w:sz w:val="16"/>
            <w:szCs w:val="16"/>
            <w:u w:val="single"/>
            <w:lang w:eastAsia="it-IT"/>
          </w:rPr>
          <w:t>SSIS01600P@PEC.ISTRUZIONE.IT</w:t>
        </w:r>
      </w:hyperlink>
      <w:r w:rsidR="001C46D8" w:rsidRPr="001C46D8">
        <w:rPr>
          <w:rFonts w:ascii="Times New Roman" w:hAnsi="Times New Roman"/>
          <w:b/>
          <w:color w:val="000000"/>
          <w:sz w:val="16"/>
          <w:szCs w:val="16"/>
          <w:lang w:eastAsia="it-IT"/>
        </w:rPr>
        <w:t xml:space="preserve">     </w:t>
      </w:r>
      <w:r w:rsidR="001C46D8" w:rsidRPr="001C46D8">
        <w:rPr>
          <w:rFonts w:ascii="Times New Roman" w:hAnsi="Times New Roman"/>
          <w:b/>
          <w:color w:val="000000"/>
          <w:sz w:val="16"/>
          <w:szCs w:val="16"/>
          <w:u w:val="single"/>
          <w:lang w:eastAsia="it-IT"/>
        </w:rPr>
        <w:t>Sedi associate:</w:t>
      </w:r>
      <w:r w:rsidR="001C46D8" w:rsidRPr="001C46D8">
        <w:rPr>
          <w:rFonts w:ascii="Times New Roman" w:hAnsi="Times New Roman"/>
          <w:b/>
          <w:color w:val="000000"/>
          <w:sz w:val="16"/>
          <w:szCs w:val="16"/>
          <w:lang w:eastAsia="it-IT"/>
        </w:rPr>
        <w:br/>
        <w:t xml:space="preserve">Istituto Tecnico Economico (AFM </w:t>
      </w:r>
      <w:proofErr w:type="spellStart"/>
      <w:r w:rsidR="001C46D8" w:rsidRPr="001C46D8">
        <w:rPr>
          <w:rFonts w:ascii="Times New Roman" w:hAnsi="Times New Roman"/>
          <w:b/>
          <w:color w:val="000000"/>
          <w:sz w:val="16"/>
          <w:szCs w:val="16"/>
          <w:lang w:eastAsia="it-IT"/>
        </w:rPr>
        <w:t>Esabac</w:t>
      </w:r>
      <w:proofErr w:type="spellEnd"/>
      <w:r w:rsidR="001C46D8" w:rsidRPr="001C46D8">
        <w:rPr>
          <w:rFonts w:ascii="Times New Roman" w:hAnsi="Times New Roman"/>
          <w:b/>
          <w:color w:val="000000"/>
          <w:sz w:val="16"/>
          <w:szCs w:val="16"/>
          <w:lang w:eastAsia="it-IT"/>
        </w:rPr>
        <w:t>) Via Gronchi 07020 Buddusò (OT) Tel. 079715058</w:t>
      </w:r>
      <w:r w:rsidR="001C46D8" w:rsidRPr="001C46D8">
        <w:rPr>
          <w:rFonts w:ascii="Times New Roman" w:hAnsi="Times New Roman"/>
          <w:b/>
          <w:color w:val="000000"/>
          <w:sz w:val="16"/>
          <w:szCs w:val="16"/>
          <w:lang w:eastAsia="it-IT"/>
        </w:rPr>
        <w:br/>
        <w:t>Istituto Tecnico Economico (AFM e Turistico) - Via Aldo Moro Bono (SS) Tel.079791179</w:t>
      </w:r>
    </w:p>
    <w:p w14:paraId="7C2EC9AD" w14:textId="77777777" w:rsidR="001C46D8" w:rsidRPr="001C46D8" w:rsidRDefault="001C46D8" w:rsidP="001C46D8">
      <w:pPr>
        <w:spacing w:after="0"/>
        <w:jc w:val="center"/>
        <w:rPr>
          <w:rFonts w:ascii="Arial" w:eastAsia="Arial" w:hAnsi="Arial" w:cs="Arial"/>
          <w:color w:val="000000"/>
          <w:lang w:eastAsia="it-IT"/>
        </w:rPr>
      </w:pPr>
      <w:r w:rsidRPr="001C46D8">
        <w:rPr>
          <w:rFonts w:ascii="Times New Roman" w:hAnsi="Times New Roman"/>
          <w:b/>
          <w:color w:val="000000"/>
          <w:sz w:val="16"/>
          <w:szCs w:val="16"/>
          <w:lang w:eastAsia="it-IT"/>
        </w:rPr>
        <w:t>I.P.</w:t>
      </w:r>
      <w:proofErr w:type="gramStart"/>
      <w:r w:rsidRPr="001C46D8">
        <w:rPr>
          <w:rFonts w:ascii="Times New Roman" w:hAnsi="Times New Roman"/>
          <w:b/>
          <w:color w:val="000000"/>
          <w:sz w:val="16"/>
          <w:szCs w:val="16"/>
          <w:lang w:eastAsia="it-IT"/>
        </w:rPr>
        <w:t>AA.-</w:t>
      </w:r>
      <w:proofErr w:type="gramEnd"/>
      <w:r w:rsidRPr="001C46D8">
        <w:rPr>
          <w:rFonts w:ascii="Times New Roman" w:hAnsi="Times New Roman"/>
          <w:b/>
          <w:color w:val="000000"/>
          <w:sz w:val="16"/>
          <w:szCs w:val="16"/>
          <w:lang w:eastAsia="it-IT"/>
        </w:rPr>
        <w:t>"F. COCCO ORTU"- Via Aldo Moro Bono (SS) Tel.079791179 con Corso Serale(Tel. 079791200)</w:t>
      </w:r>
    </w:p>
    <w:p w14:paraId="29FBE277" w14:textId="77777777" w:rsidR="001C46D8" w:rsidRPr="001C46D8" w:rsidRDefault="001C46D8" w:rsidP="001C46D8">
      <w:pPr>
        <w:widowControl w:val="0"/>
        <w:spacing w:after="0" w:line="240" w:lineRule="auto"/>
        <w:jc w:val="center"/>
        <w:rPr>
          <w:rFonts w:ascii="Arial" w:eastAsia="Arial" w:hAnsi="Arial" w:cs="Arial"/>
          <w:color w:val="000000"/>
          <w:lang w:eastAsia="it-IT"/>
        </w:rPr>
      </w:pPr>
      <w:r w:rsidRPr="001C46D8">
        <w:rPr>
          <w:rFonts w:ascii="Times New Roman" w:hAnsi="Times New Roman"/>
          <w:b/>
          <w:color w:val="000000"/>
          <w:sz w:val="16"/>
          <w:szCs w:val="16"/>
          <w:lang w:eastAsia="it-IT"/>
        </w:rPr>
        <w:t xml:space="preserve">Istituto Tecnico Economico (AFM e Turistico) con Corso Serale-Via Don A. </w:t>
      </w:r>
      <w:proofErr w:type="spellStart"/>
      <w:r w:rsidRPr="001C46D8">
        <w:rPr>
          <w:rFonts w:ascii="Times New Roman" w:hAnsi="Times New Roman"/>
          <w:b/>
          <w:color w:val="000000"/>
          <w:sz w:val="16"/>
          <w:szCs w:val="16"/>
          <w:lang w:eastAsia="it-IT"/>
        </w:rPr>
        <w:t>Manunta</w:t>
      </w:r>
      <w:proofErr w:type="spellEnd"/>
      <w:r w:rsidRPr="001C46D8">
        <w:rPr>
          <w:rFonts w:ascii="Times New Roman" w:hAnsi="Times New Roman"/>
          <w:b/>
          <w:color w:val="000000"/>
          <w:sz w:val="16"/>
          <w:szCs w:val="16"/>
          <w:lang w:eastAsia="it-IT"/>
        </w:rPr>
        <w:t xml:space="preserve"> 07047 Thiesi Tel.079886106-Fax 079885303</w:t>
      </w:r>
    </w:p>
    <w:p w14:paraId="3F2BC95F" w14:textId="77777777" w:rsidR="001C46D8" w:rsidRPr="001C46D8" w:rsidRDefault="001C46D8" w:rsidP="001C46D8">
      <w:pPr>
        <w:rPr>
          <w:rFonts w:eastAsia="Calibri"/>
        </w:rPr>
      </w:pPr>
      <w:r w:rsidRPr="001C46D8">
        <w:rPr>
          <w:rFonts w:ascii="Times New Roman" w:hAnsi="Times New Roman"/>
          <w:b/>
          <w:sz w:val="16"/>
          <w:szCs w:val="16"/>
          <w:lang w:eastAsia="it-IT"/>
        </w:rPr>
        <w:t xml:space="preserve">I. P. AGR. E AMBIENTE - Località Sas </w:t>
      </w:r>
      <w:proofErr w:type="spellStart"/>
      <w:r w:rsidRPr="001C46D8">
        <w:rPr>
          <w:rFonts w:ascii="Times New Roman" w:hAnsi="Times New Roman"/>
          <w:b/>
          <w:sz w:val="16"/>
          <w:szCs w:val="16"/>
          <w:lang w:eastAsia="it-IT"/>
        </w:rPr>
        <w:t>Palazzinas</w:t>
      </w:r>
      <w:proofErr w:type="spellEnd"/>
      <w:r w:rsidRPr="001C46D8">
        <w:rPr>
          <w:rFonts w:ascii="Times New Roman" w:hAnsi="Times New Roman"/>
          <w:b/>
          <w:sz w:val="16"/>
          <w:szCs w:val="16"/>
          <w:lang w:eastAsia="it-IT"/>
        </w:rPr>
        <w:t xml:space="preserve"> 07012 Bonorva (SS) Tel. 3495029017</w:t>
      </w:r>
    </w:p>
    <w:p w14:paraId="0DD908B2" w14:textId="77777777" w:rsidR="001C46D8" w:rsidRDefault="001C46D8"/>
    <w:p w14:paraId="5A2F5D91" w14:textId="77777777" w:rsidR="001C46D8" w:rsidRDefault="001C46D8" w:rsidP="001C46D8">
      <w:pPr>
        <w:tabs>
          <w:tab w:val="left" w:pos="3780"/>
        </w:tabs>
      </w:pPr>
      <w:r>
        <w:rPr>
          <w:rFonts w:ascii="Verdana" w:hAnsi="Verdana"/>
          <w:sz w:val="20"/>
          <w:szCs w:val="20"/>
        </w:rPr>
        <w:t xml:space="preserve">VERBALE N.  _____ </w:t>
      </w:r>
    </w:p>
    <w:p w14:paraId="662579C3" w14:textId="77777777" w:rsidR="001C46D8" w:rsidRDefault="001C46D8" w:rsidP="001C46D8">
      <w:r>
        <w:rPr>
          <w:rFonts w:ascii="Verdana" w:hAnsi="Verdana"/>
          <w:sz w:val="20"/>
          <w:szCs w:val="20"/>
        </w:rPr>
        <w:t> </w:t>
      </w:r>
    </w:p>
    <w:p w14:paraId="46BD11DE" w14:textId="77777777" w:rsidR="001C46D8" w:rsidRDefault="001C46D8" w:rsidP="001C46D8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Il giorno................ </w:t>
      </w:r>
      <w:proofErr w:type="gramStart"/>
      <w:r>
        <w:rPr>
          <w:rFonts w:ascii="Verdana" w:hAnsi="Verdana"/>
          <w:sz w:val="20"/>
          <w:szCs w:val="20"/>
        </w:rPr>
        <w:t>dell’ anno</w:t>
      </w:r>
      <w:proofErr w:type="gramEnd"/>
      <w:r>
        <w:rPr>
          <w:rFonts w:ascii="Verdana" w:hAnsi="Verdana"/>
          <w:sz w:val="20"/>
          <w:szCs w:val="20"/>
        </w:rPr>
        <w:t xml:space="preserve">       alle ore............nei locali dell’Istituto “</w:t>
      </w:r>
      <w:proofErr w:type="spellStart"/>
      <w:r>
        <w:rPr>
          <w:rFonts w:ascii="Verdana" w:hAnsi="Verdana"/>
          <w:sz w:val="20"/>
          <w:szCs w:val="20"/>
        </w:rPr>
        <w:t>Musinu</w:t>
      </w:r>
      <w:proofErr w:type="spellEnd"/>
      <w:r>
        <w:rPr>
          <w:rFonts w:ascii="Verdana" w:hAnsi="Verdana"/>
          <w:sz w:val="20"/>
          <w:szCs w:val="20"/>
        </w:rPr>
        <w:t>” di Thiesi, sezione associata dell’IIS “</w:t>
      </w:r>
      <w:proofErr w:type="spellStart"/>
      <w:r>
        <w:rPr>
          <w:rFonts w:ascii="Verdana" w:hAnsi="Verdana"/>
          <w:sz w:val="20"/>
          <w:szCs w:val="20"/>
        </w:rPr>
        <w:t>E.Fermi</w:t>
      </w:r>
      <w:proofErr w:type="spellEnd"/>
      <w:r>
        <w:rPr>
          <w:rFonts w:ascii="Verdana" w:hAnsi="Verdana"/>
          <w:sz w:val="20"/>
          <w:szCs w:val="20"/>
        </w:rPr>
        <w:t>” di Ozieri, si è riunito il Consiglio della Classe........................per discutere il seguente ordine del giorno:</w:t>
      </w:r>
    </w:p>
    <w:p w14:paraId="5E635E4B" w14:textId="77777777" w:rsidR="001C46D8" w:rsidRDefault="001C46D8" w:rsidP="001C46D8">
      <w:pPr>
        <w:pStyle w:val="Paragrafoelenco"/>
        <w:numPr>
          <w:ilvl w:val="0"/>
          <w:numId w:val="1"/>
        </w:numPr>
        <w:jc w:val="both"/>
      </w:pPr>
      <w:r>
        <w:t xml:space="preserve"> lettura e approvazione del verbale della riunione precedente;</w:t>
      </w:r>
    </w:p>
    <w:p w14:paraId="25254BA0" w14:textId="77777777" w:rsidR="001C46D8" w:rsidRDefault="001C46D8" w:rsidP="001C46D8">
      <w:pPr>
        <w:jc w:val="both"/>
      </w:pPr>
    </w:p>
    <w:p w14:paraId="22D2ED94" w14:textId="77777777" w:rsidR="001C46D8" w:rsidRPr="004442CA" w:rsidRDefault="001C46D8" w:rsidP="001C46D8">
      <w:pPr>
        <w:jc w:val="both"/>
      </w:pPr>
      <w:r>
        <w:rPr>
          <w:b/>
          <w:bCs/>
        </w:rPr>
        <w:t>2</w:t>
      </w:r>
      <w:r w:rsidRPr="004442CA">
        <w:rPr>
          <w:b/>
          <w:bCs/>
        </w:rPr>
        <w:t>.</w:t>
      </w:r>
      <w:r w:rsidRPr="004442CA">
        <w:t> </w:t>
      </w:r>
      <w:r>
        <w:t xml:space="preserve">   conferme o proposte di nuove adozioni dei libri di testo per l’as.2019-2020</w:t>
      </w:r>
      <w:r w:rsidRPr="004442CA">
        <w:t>;</w:t>
      </w:r>
    </w:p>
    <w:p w14:paraId="10F0FFF0" w14:textId="77777777" w:rsidR="001C46D8" w:rsidRDefault="001C46D8" w:rsidP="001C46D8">
      <w:pPr>
        <w:jc w:val="both"/>
      </w:pPr>
      <w:r>
        <w:rPr>
          <w:rFonts w:ascii="Verdana" w:hAnsi="Verdana"/>
          <w:sz w:val="20"/>
          <w:szCs w:val="20"/>
        </w:rPr>
        <w:t>Sono presenti i professori:</w:t>
      </w:r>
    </w:p>
    <w:p w14:paraId="0897645F" w14:textId="77777777" w:rsidR="001C46D8" w:rsidRDefault="001C46D8" w:rsidP="001C46D8">
      <w:pPr>
        <w:jc w:val="both"/>
      </w:pPr>
      <w:r>
        <w:rPr>
          <w:rFonts w:ascii="Verdana" w:hAnsi="Verdana"/>
          <w:sz w:val="20"/>
          <w:szCs w:val="20"/>
        </w:rPr>
        <w:t>Nome          Cognome               Materia</w:t>
      </w:r>
    </w:p>
    <w:p w14:paraId="32F23D3F" w14:textId="77777777" w:rsidR="001C46D8" w:rsidRDefault="001C46D8" w:rsidP="001C46D8">
      <w:pPr>
        <w:jc w:val="both"/>
      </w:pPr>
      <w:r>
        <w:rPr>
          <w:rFonts w:ascii="Verdana" w:hAnsi="Verdana"/>
          <w:sz w:val="20"/>
          <w:szCs w:val="20"/>
        </w:rPr>
        <w:t xml:space="preserve">..................................................................     ...................................................................                         </w:t>
      </w:r>
    </w:p>
    <w:p w14:paraId="12245E39" w14:textId="77777777" w:rsidR="001C46D8" w:rsidRDefault="001C46D8" w:rsidP="001C46D8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……………………………………………………………………………..</w:t>
      </w:r>
    </w:p>
    <w:p w14:paraId="183F7D5D" w14:textId="77777777" w:rsidR="001C46D8" w:rsidRDefault="001C46D8" w:rsidP="001C46D8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……………………………………………………………………………..</w:t>
      </w:r>
    </w:p>
    <w:p w14:paraId="56B9054B" w14:textId="77777777" w:rsidR="001C46D8" w:rsidRDefault="001C46D8" w:rsidP="001C46D8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……………………………………………………………………………..</w:t>
      </w:r>
    </w:p>
    <w:p w14:paraId="130CE40B" w14:textId="77777777" w:rsidR="001C46D8" w:rsidRDefault="001C46D8" w:rsidP="001C46D8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……………………………………………………………………………..</w:t>
      </w:r>
    </w:p>
    <w:p w14:paraId="70952CA5" w14:textId="77777777" w:rsidR="001C46D8" w:rsidRDefault="001C46D8" w:rsidP="001C46D8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</w:t>
      </w:r>
    </w:p>
    <w:p w14:paraId="25DEAE0E" w14:textId="77777777" w:rsidR="001C46D8" w:rsidRDefault="001C46D8" w:rsidP="001C46D8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</w:t>
      </w:r>
    </w:p>
    <w:p w14:paraId="6AC80927" w14:textId="77777777" w:rsidR="001C46D8" w:rsidRDefault="001C46D8" w:rsidP="001C46D8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……………………………………………………………………………….</w:t>
      </w:r>
    </w:p>
    <w:p w14:paraId="1714149B" w14:textId="77777777" w:rsidR="001C46D8" w:rsidRDefault="001C46D8" w:rsidP="001C46D8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</w:t>
      </w:r>
    </w:p>
    <w:p w14:paraId="78674676" w14:textId="77777777" w:rsidR="001C46D8" w:rsidRDefault="001C46D8" w:rsidP="001C46D8">
      <w:pPr>
        <w:jc w:val="both"/>
        <w:rPr>
          <w:rFonts w:ascii="Verdana" w:hAnsi="Verdana"/>
          <w:sz w:val="20"/>
          <w:szCs w:val="20"/>
        </w:rPr>
      </w:pPr>
    </w:p>
    <w:p w14:paraId="2D071A00" w14:textId="77777777" w:rsidR="001C46D8" w:rsidRDefault="001C46D8" w:rsidP="001C46D8">
      <w:pPr>
        <w:jc w:val="both"/>
        <w:rPr>
          <w:rFonts w:ascii="Verdana" w:hAnsi="Verdana"/>
          <w:sz w:val="20"/>
          <w:szCs w:val="20"/>
        </w:rPr>
      </w:pPr>
    </w:p>
    <w:p w14:paraId="047D32AB" w14:textId="77777777" w:rsidR="001C46D8" w:rsidRDefault="001C46D8" w:rsidP="001C46D8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Sono assenti i Professori:</w:t>
      </w:r>
    </w:p>
    <w:p w14:paraId="520D743B" w14:textId="77777777" w:rsidR="001C46D8" w:rsidRDefault="001C46D8" w:rsidP="001C46D8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..........................................................................</w:t>
      </w:r>
    </w:p>
    <w:p w14:paraId="6930D86B" w14:textId="77777777" w:rsidR="001C46D8" w:rsidRDefault="001C46D8" w:rsidP="001C46D8">
      <w:pPr>
        <w:jc w:val="both"/>
      </w:pPr>
      <w:r>
        <w:rPr>
          <w:rFonts w:ascii="Verdana" w:hAnsi="Verdana"/>
          <w:sz w:val="20"/>
          <w:szCs w:val="20"/>
        </w:rPr>
        <w:t xml:space="preserve">                      </w:t>
      </w:r>
    </w:p>
    <w:p w14:paraId="11EB6AAC" w14:textId="77777777" w:rsidR="001C46D8" w:rsidRDefault="001C46D8" w:rsidP="001C46D8">
      <w:pPr>
        <w:jc w:val="both"/>
      </w:pPr>
      <w:r>
        <w:rPr>
          <w:rFonts w:ascii="Verdana" w:hAnsi="Verdana"/>
          <w:sz w:val="20"/>
          <w:szCs w:val="20"/>
        </w:rPr>
        <w:t>Presiede il Dirigente/Coordinatore di classe, Prof. ...........................................................</w:t>
      </w:r>
    </w:p>
    <w:p w14:paraId="0F680E3F" w14:textId="77777777" w:rsidR="001C46D8" w:rsidRDefault="001C46D8" w:rsidP="001C46D8">
      <w:pPr>
        <w:jc w:val="both"/>
      </w:pPr>
      <w:r>
        <w:rPr>
          <w:rFonts w:ascii="Verdana" w:hAnsi="Verdana"/>
          <w:sz w:val="20"/>
          <w:szCs w:val="20"/>
        </w:rPr>
        <w:t xml:space="preserve">Verbalizza il Prof. ............................................ </w:t>
      </w:r>
    </w:p>
    <w:p w14:paraId="25F73E7C" w14:textId="77777777" w:rsidR="001C46D8" w:rsidRDefault="001C46D8" w:rsidP="001C46D8">
      <w:pPr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Constatata la presenza del numero legale si procede all’esame dei punti all’</w:t>
      </w:r>
      <w:proofErr w:type="spellStart"/>
      <w:r>
        <w:rPr>
          <w:rFonts w:ascii="Verdana" w:hAnsi="Verdana"/>
          <w:b/>
          <w:bCs/>
          <w:sz w:val="20"/>
          <w:szCs w:val="20"/>
        </w:rPr>
        <w:t>odg</w:t>
      </w:r>
      <w:proofErr w:type="spellEnd"/>
      <w:r>
        <w:rPr>
          <w:rFonts w:ascii="Verdana" w:hAnsi="Verdana"/>
          <w:b/>
          <w:bCs/>
          <w:sz w:val="20"/>
          <w:szCs w:val="20"/>
        </w:rPr>
        <w:t>.:</w:t>
      </w:r>
    </w:p>
    <w:p w14:paraId="1924EC59" w14:textId="77777777" w:rsidR="001C46D8" w:rsidRDefault="001C46D8" w:rsidP="001C46D8">
      <w:pPr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1.</w:t>
      </w:r>
      <w:r w:rsidRPr="00A93354">
        <w:rPr>
          <w:rFonts w:ascii="Verdana" w:hAnsi="Verdana"/>
          <w:b/>
          <w:bCs/>
          <w:sz w:val="20"/>
          <w:szCs w:val="20"/>
        </w:rPr>
        <w:t xml:space="preserve"> </w:t>
      </w:r>
      <w:proofErr w:type="gramStart"/>
      <w:r>
        <w:rPr>
          <w:rFonts w:ascii="Verdana" w:hAnsi="Verdana"/>
          <w:b/>
          <w:bCs/>
          <w:sz w:val="20"/>
          <w:szCs w:val="20"/>
        </w:rPr>
        <w:t>1°</w:t>
      </w:r>
      <w:proofErr w:type="gramEnd"/>
      <w:r>
        <w:rPr>
          <w:rFonts w:ascii="Verdana" w:hAnsi="Verdana"/>
          <w:b/>
          <w:bCs/>
          <w:sz w:val="20"/>
          <w:szCs w:val="20"/>
        </w:rPr>
        <w:t>punto all’ordine del giorno:</w:t>
      </w:r>
    </w:p>
    <w:p w14:paraId="388BC8E1" w14:textId="77777777" w:rsidR="001C46D8" w:rsidRDefault="001C46D8" w:rsidP="001C46D8">
      <w:pPr>
        <w:jc w:val="both"/>
        <w:rPr>
          <w:rFonts w:ascii="Verdana" w:hAnsi="Verdana"/>
          <w:b/>
          <w:sz w:val="20"/>
          <w:szCs w:val="20"/>
        </w:rPr>
      </w:pPr>
      <w:r>
        <w:t xml:space="preserve">   I sig.ri docenti, dopo la lettura del verbale della riunione precedente ne approvano il testo all’unanimità/a maggioranza (in tal caso indicare i nominativi dei docenti contrari) e nel merito del verbale in argomento o della sua approvazione vengono riportate le seguenti eventuali annotazioni:</w:t>
      </w:r>
    </w:p>
    <w:p w14:paraId="65A64291" w14:textId="77777777" w:rsidR="001C46D8" w:rsidRDefault="001C46D8" w:rsidP="001C46D8">
      <w:pPr>
        <w:jc w:val="both"/>
        <w:rPr>
          <w:rFonts w:ascii="Verdana" w:hAnsi="Verdana"/>
          <w:b/>
          <w:bCs/>
          <w:sz w:val="20"/>
          <w:szCs w:val="20"/>
        </w:rPr>
      </w:pPr>
      <w:proofErr w:type="gramStart"/>
      <w:r>
        <w:rPr>
          <w:rFonts w:ascii="Verdana" w:hAnsi="Verdana"/>
          <w:b/>
          <w:bCs/>
          <w:sz w:val="20"/>
          <w:szCs w:val="20"/>
        </w:rPr>
        <w:t>2°</w:t>
      </w:r>
      <w:proofErr w:type="gramEnd"/>
      <w:r>
        <w:rPr>
          <w:rFonts w:ascii="Verdana" w:hAnsi="Verdana"/>
          <w:b/>
          <w:bCs/>
          <w:sz w:val="20"/>
          <w:szCs w:val="20"/>
        </w:rPr>
        <w:t xml:space="preserve"> punto all’ordine del giorno:</w:t>
      </w:r>
    </w:p>
    <w:p w14:paraId="3654A4EB" w14:textId="77777777" w:rsidR="001C46D8" w:rsidRDefault="001C46D8" w:rsidP="001C46D8">
      <w:pPr>
        <w:ind w:left="570" w:right="367"/>
        <w:jc w:val="both"/>
        <w:rPr>
          <w:rFonts w:ascii="Times New Roman" w:hAnsi="Times New Roman"/>
          <w:lang w:eastAsia="it-IT"/>
        </w:rPr>
      </w:pPr>
      <w:r>
        <w:rPr>
          <w:rFonts w:ascii="Verdana" w:hAnsi="Verdana"/>
          <w:b/>
          <w:bCs/>
          <w:sz w:val="20"/>
          <w:szCs w:val="20"/>
        </w:rPr>
        <w:t xml:space="preserve">    </w:t>
      </w:r>
      <w:r w:rsidRPr="00E40F38">
        <w:rPr>
          <w:rFonts w:ascii="Verdana" w:hAnsi="Verdana"/>
          <w:sz w:val="20"/>
          <w:szCs w:val="20"/>
        </w:rPr>
        <w:t xml:space="preserve"> </w:t>
      </w:r>
      <w:r w:rsidRPr="00AA5C78">
        <w:rPr>
          <w:rFonts w:ascii="Times New Roman" w:hAnsi="Times New Roman"/>
          <w:lang w:eastAsia="it-IT"/>
        </w:rPr>
        <w:t>Il Presidente illustra le fasi previste per l’adozione dei libri di testo relativa all’anno scolastico 2018/2019.</w:t>
      </w:r>
      <w:r w:rsidRPr="001875F1">
        <w:rPr>
          <w:rFonts w:ascii="Times New Roman" w:hAnsi="Times New Roman"/>
          <w:lang w:eastAsia="it-IT"/>
        </w:rPr>
        <w:t xml:space="preserve">Egli ricorda che l’adozione dei libri di testo rappresenta espressione dell’autonomia didattica delle istituzioni scolastiche, che si </w:t>
      </w:r>
      <w:proofErr w:type="gramStart"/>
      <w:r w:rsidRPr="001875F1">
        <w:rPr>
          <w:rFonts w:ascii="Times New Roman" w:hAnsi="Times New Roman"/>
          <w:lang w:eastAsia="it-IT"/>
        </w:rPr>
        <w:t>realizza  anche</w:t>
      </w:r>
      <w:proofErr w:type="gramEnd"/>
      <w:r w:rsidRPr="001875F1">
        <w:rPr>
          <w:rFonts w:ascii="Times New Roman" w:hAnsi="Times New Roman"/>
          <w:lang w:eastAsia="it-IT"/>
        </w:rPr>
        <w:t xml:space="preserve"> con la scelta e l’utilizzazione delle metodologie e degli interventi didattici, coerentemente con il piano dell’offerta formativa.</w:t>
      </w:r>
      <w:r w:rsidRPr="00AA5C78">
        <w:rPr>
          <w:rFonts w:ascii="Times New Roman" w:hAnsi="Times New Roman"/>
          <w:lang w:eastAsia="it-IT"/>
        </w:rPr>
        <w:t xml:space="preserve"> T</w:t>
      </w:r>
      <w:r w:rsidRPr="001875F1">
        <w:rPr>
          <w:rFonts w:ascii="Times New Roman" w:hAnsi="Times New Roman"/>
          <w:lang w:eastAsia="it-IT"/>
        </w:rPr>
        <w:t xml:space="preserve">ale adempimento rientra tra i compiti del </w:t>
      </w:r>
      <w:proofErr w:type="gramStart"/>
      <w:r w:rsidRPr="001875F1">
        <w:rPr>
          <w:rFonts w:ascii="Times New Roman" w:hAnsi="Times New Roman"/>
          <w:lang w:eastAsia="it-IT"/>
        </w:rPr>
        <w:t>Collegio dei Docenti</w:t>
      </w:r>
      <w:proofErr w:type="gramEnd"/>
      <w:r w:rsidRPr="001875F1">
        <w:rPr>
          <w:rFonts w:ascii="Times New Roman" w:hAnsi="Times New Roman"/>
          <w:lang w:eastAsia="it-IT"/>
        </w:rPr>
        <w:t>, sentiti i</w:t>
      </w:r>
      <w:r>
        <w:rPr>
          <w:rFonts w:ascii="Times New Roman" w:hAnsi="Times New Roman"/>
          <w:lang w:eastAsia="it-IT"/>
        </w:rPr>
        <w:t xml:space="preserve"> dipartimenti e i</w:t>
      </w:r>
      <w:r w:rsidRPr="001875F1">
        <w:rPr>
          <w:rFonts w:ascii="Times New Roman" w:hAnsi="Times New Roman"/>
          <w:lang w:eastAsia="it-IT"/>
        </w:rPr>
        <w:t xml:space="preserve"> consigli di classe che sono tenuti a considerare l’opportunità di provvedere specifiche modalità di valutazione dei contenuti dei testi a disposizione.</w:t>
      </w:r>
      <w:r w:rsidRPr="00AA5C78">
        <w:rPr>
          <w:rFonts w:ascii="Times New Roman" w:hAnsi="Times New Roman"/>
          <w:lang w:eastAsia="it-IT"/>
        </w:rPr>
        <w:t xml:space="preserve"> Dunque, i</w:t>
      </w:r>
      <w:r w:rsidRPr="00AA5C78">
        <w:rPr>
          <w:rFonts w:ascii="Times New Roman" w:hAnsi="Times New Roman"/>
        </w:rPr>
        <w:t xml:space="preserve">n </w:t>
      </w:r>
      <w:proofErr w:type="gramStart"/>
      <w:r w:rsidRPr="00AA5C78">
        <w:rPr>
          <w:rFonts w:ascii="Times New Roman" w:hAnsi="Times New Roman"/>
        </w:rPr>
        <w:t>merito</w:t>
      </w:r>
      <w:r w:rsidRPr="00AA5C78">
        <w:rPr>
          <w:rFonts w:ascii="Times New Roman" w:hAnsi="Times New Roman"/>
          <w:b/>
        </w:rPr>
        <w:t xml:space="preserve">  </w:t>
      </w:r>
      <w:r w:rsidRPr="00AA5C78">
        <w:rPr>
          <w:rFonts w:ascii="Times New Roman" w:hAnsi="Times New Roman"/>
        </w:rPr>
        <w:t>alla</w:t>
      </w:r>
      <w:proofErr w:type="gramEnd"/>
      <w:r w:rsidRPr="00AA5C78">
        <w:rPr>
          <w:rFonts w:ascii="Times New Roman" w:hAnsi="Times New Roman"/>
        </w:rPr>
        <w:t xml:space="preserve"> conferma  degli attuali libri di testo e a nuove adozioni per l’</w:t>
      </w:r>
      <w:proofErr w:type="spellStart"/>
      <w:r w:rsidRPr="00AA5C78">
        <w:rPr>
          <w:rFonts w:ascii="Times New Roman" w:hAnsi="Times New Roman"/>
        </w:rPr>
        <w:t>as</w:t>
      </w:r>
      <w:proofErr w:type="spellEnd"/>
      <w:r w:rsidRPr="00AA5C78">
        <w:rPr>
          <w:rFonts w:ascii="Times New Roman" w:hAnsi="Times New Roman"/>
        </w:rPr>
        <w:t>. 2018-2019, proposte in osservanza della nota del MIUR del 9/4/2014, richiamata nella nota del MIUR del 15 marzo 2019,</w:t>
      </w:r>
      <w:r w:rsidRPr="00AA5C78">
        <w:rPr>
          <w:rFonts w:ascii="Times New Roman" w:hAnsi="Times New Roman"/>
          <w:lang w:eastAsia="it-IT"/>
        </w:rPr>
        <w:t xml:space="preserve"> Il Presidente invita i docenti ad esprimere il proprio parere. Invita altresì i docenti a dichiarare le necessità di nuova adozione argomentandola ai colleghi ed </w:t>
      </w:r>
      <w:proofErr w:type="gramStart"/>
      <w:r w:rsidRPr="00AA5C78">
        <w:rPr>
          <w:rFonts w:ascii="Times New Roman" w:hAnsi="Times New Roman"/>
          <w:lang w:eastAsia="it-IT"/>
        </w:rPr>
        <w:t>alle  componenti</w:t>
      </w:r>
      <w:proofErr w:type="gramEnd"/>
      <w:r w:rsidRPr="00AA5C78">
        <w:rPr>
          <w:rFonts w:ascii="Times New Roman" w:hAnsi="Times New Roman"/>
          <w:lang w:eastAsia="it-IT"/>
        </w:rPr>
        <w:t xml:space="preserve"> dei genitori e degli alunni in questa sede. </w:t>
      </w:r>
      <w:r w:rsidRPr="004D5542">
        <w:rPr>
          <w:rFonts w:ascii="Times New Roman" w:hAnsi="Times New Roman"/>
          <w:lang w:eastAsia="it-IT"/>
        </w:rPr>
        <w:t>Il Docente intenzionato ad effettuare nuove adozioni dovrà tener conto dell’aspetto relativo al costo che deve</w:t>
      </w:r>
      <w:r>
        <w:rPr>
          <w:rFonts w:ascii="Times New Roman" w:hAnsi="Times New Roman"/>
          <w:lang w:eastAsia="it-IT"/>
        </w:rPr>
        <w:t>,</w:t>
      </w:r>
      <w:r w:rsidRPr="004D5542">
        <w:rPr>
          <w:rFonts w:ascii="Times New Roman" w:hAnsi="Times New Roman"/>
          <w:lang w:eastAsia="it-IT"/>
        </w:rPr>
        <w:t xml:space="preserve"> necessariamente</w:t>
      </w:r>
      <w:r>
        <w:rPr>
          <w:rFonts w:ascii="Times New Roman" w:hAnsi="Times New Roman"/>
          <w:lang w:eastAsia="it-IT"/>
        </w:rPr>
        <w:t>,</w:t>
      </w:r>
      <w:r w:rsidRPr="004D5542">
        <w:rPr>
          <w:rFonts w:ascii="Times New Roman" w:hAnsi="Times New Roman"/>
          <w:lang w:eastAsia="it-IT"/>
        </w:rPr>
        <w:t xml:space="preserve"> rientrare nei parametri stabiliti dalla normativa</w:t>
      </w:r>
      <w:r w:rsidRPr="00AA5C78">
        <w:rPr>
          <w:rFonts w:ascii="Times New Roman" w:hAnsi="Times New Roman"/>
          <w:lang w:eastAsia="it-IT"/>
        </w:rPr>
        <w:t xml:space="preserve"> secondo il tetto massimo di spesa riportato</w:t>
      </w:r>
      <w:r>
        <w:rPr>
          <w:rFonts w:ascii="Times New Roman" w:hAnsi="Times New Roman"/>
          <w:lang w:eastAsia="it-IT"/>
        </w:rPr>
        <w:t>,</w:t>
      </w:r>
      <w:r w:rsidRPr="00AA5C78">
        <w:rPr>
          <w:rFonts w:ascii="Times New Roman" w:hAnsi="Times New Roman"/>
          <w:lang w:eastAsia="it-IT"/>
        </w:rPr>
        <w:t xml:space="preserve"> </w:t>
      </w:r>
      <w:r w:rsidRPr="004D5542">
        <w:rPr>
          <w:rFonts w:ascii="Times New Roman" w:hAnsi="Times New Roman"/>
          <w:lang w:eastAsia="it-IT"/>
        </w:rPr>
        <w:t>per tutte le classi della scuola secondaria di secondo grado</w:t>
      </w:r>
      <w:r>
        <w:rPr>
          <w:rFonts w:ascii="Times New Roman" w:hAnsi="Times New Roman"/>
          <w:lang w:eastAsia="it-IT"/>
        </w:rPr>
        <w:t>,</w:t>
      </w:r>
      <w:r w:rsidRPr="00AA5C78">
        <w:rPr>
          <w:rFonts w:ascii="Times New Roman" w:hAnsi="Times New Roman"/>
          <w:lang w:eastAsia="it-IT"/>
        </w:rPr>
        <w:t xml:space="preserve"> nella tabella allegata al D.</w:t>
      </w:r>
      <w:proofErr w:type="gramStart"/>
      <w:r w:rsidRPr="00AA5C78">
        <w:rPr>
          <w:rFonts w:ascii="Times New Roman" w:hAnsi="Times New Roman"/>
          <w:lang w:eastAsia="it-IT"/>
        </w:rPr>
        <w:t>M.n</w:t>
      </w:r>
      <w:proofErr w:type="gramEnd"/>
      <w:r w:rsidRPr="00AA5C78">
        <w:rPr>
          <w:rFonts w:ascii="Times New Roman" w:hAnsi="Times New Roman"/>
          <w:lang w:eastAsia="it-IT"/>
        </w:rPr>
        <w:t xml:space="preserve">°41 </w:t>
      </w:r>
      <w:r w:rsidRPr="004D5542">
        <w:rPr>
          <w:rFonts w:ascii="Times New Roman" w:hAnsi="Times New Roman"/>
          <w:lang w:eastAsia="it-IT"/>
        </w:rPr>
        <w:t>del 08/04/2009</w:t>
      </w:r>
      <w:r>
        <w:rPr>
          <w:rFonts w:ascii="Times New Roman" w:hAnsi="Times New Roman"/>
          <w:lang w:eastAsia="it-IT"/>
        </w:rPr>
        <w:t>.</w:t>
      </w:r>
    </w:p>
    <w:p w14:paraId="6847A8F4" w14:textId="77777777" w:rsidR="001C46D8" w:rsidRDefault="001C46D8" w:rsidP="001C46D8">
      <w:pPr>
        <w:ind w:left="570" w:right="367"/>
        <w:jc w:val="both"/>
      </w:pPr>
      <w:r>
        <w:rPr>
          <w:rFonts w:ascii="Times New Roman" w:hAnsi="Times New Roman"/>
          <w:lang w:eastAsia="it-IT"/>
        </w:rPr>
        <w:t xml:space="preserve">   Si provvede</w:t>
      </w:r>
      <w:r>
        <w:rPr>
          <w:rFonts w:ascii="Verdana" w:hAnsi="Verdana"/>
          <w:sz w:val="20"/>
          <w:szCs w:val="20"/>
        </w:rPr>
        <w:t xml:space="preserve">, pertanto, ad esprimere le seguenti indicazioni relative alla </w:t>
      </w:r>
      <w:r w:rsidRPr="00D46EE9">
        <w:rPr>
          <w:rFonts w:ascii="Verdana" w:hAnsi="Verdana"/>
          <w:b/>
          <w:sz w:val="20"/>
          <w:szCs w:val="20"/>
        </w:rPr>
        <w:t>disciplina a cui afferisce il teso proposto in adozione</w:t>
      </w:r>
      <w:r>
        <w:rPr>
          <w:rFonts w:ascii="Verdana" w:hAnsi="Verdana"/>
          <w:sz w:val="20"/>
          <w:szCs w:val="20"/>
        </w:rPr>
        <w:t>, all’</w:t>
      </w:r>
      <w:r w:rsidRPr="00D46EE9">
        <w:rPr>
          <w:rFonts w:ascii="Verdana" w:hAnsi="Verdana"/>
          <w:b/>
          <w:sz w:val="20"/>
          <w:szCs w:val="20"/>
        </w:rPr>
        <w:t>autore del volume</w:t>
      </w:r>
      <w:r>
        <w:rPr>
          <w:rFonts w:ascii="Verdana" w:hAnsi="Verdana"/>
          <w:sz w:val="20"/>
          <w:szCs w:val="20"/>
        </w:rPr>
        <w:t xml:space="preserve">, al </w:t>
      </w:r>
      <w:r w:rsidRPr="00D46EE9">
        <w:rPr>
          <w:rFonts w:ascii="Verdana" w:hAnsi="Verdana"/>
          <w:b/>
          <w:sz w:val="20"/>
          <w:szCs w:val="20"/>
        </w:rPr>
        <w:t>titolo completo dell’opera</w:t>
      </w:r>
      <w:r w:rsidRPr="00D46EE9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alla </w:t>
      </w:r>
      <w:r w:rsidRPr="008B4D2A">
        <w:rPr>
          <w:rFonts w:ascii="Verdana" w:hAnsi="Verdana"/>
          <w:b/>
          <w:sz w:val="20"/>
          <w:szCs w:val="20"/>
        </w:rPr>
        <w:t>redazione in forma mista dei libri di testo</w:t>
      </w:r>
      <w:r>
        <w:rPr>
          <w:rFonts w:ascii="Verdana" w:hAnsi="Verdana"/>
          <w:sz w:val="20"/>
          <w:szCs w:val="20"/>
        </w:rPr>
        <w:t xml:space="preserve"> (</w:t>
      </w:r>
      <w:r w:rsidRPr="008B4D2A">
        <w:rPr>
          <w:rFonts w:ascii="Verdana" w:hAnsi="Verdana"/>
          <w:b/>
          <w:sz w:val="20"/>
          <w:szCs w:val="20"/>
        </w:rPr>
        <w:t>parte cartacea e parte in formato digitale</w:t>
      </w:r>
      <w:r>
        <w:rPr>
          <w:rFonts w:ascii="Verdana" w:hAnsi="Verdana"/>
          <w:sz w:val="20"/>
          <w:szCs w:val="20"/>
        </w:rPr>
        <w:t xml:space="preserve">) alle indicazioni editoriali, </w:t>
      </w:r>
      <w:r w:rsidRPr="00D46EE9">
        <w:rPr>
          <w:rFonts w:ascii="Verdana" w:hAnsi="Verdana"/>
          <w:b/>
          <w:sz w:val="20"/>
          <w:szCs w:val="20"/>
        </w:rPr>
        <w:t>casa editrice</w:t>
      </w:r>
      <w:r>
        <w:rPr>
          <w:rFonts w:ascii="Verdana" w:hAnsi="Verdana"/>
          <w:sz w:val="20"/>
          <w:szCs w:val="20"/>
        </w:rPr>
        <w:t xml:space="preserve">, </w:t>
      </w:r>
      <w:r w:rsidRPr="00D46EE9">
        <w:rPr>
          <w:rFonts w:ascii="Verdana" w:hAnsi="Verdana"/>
          <w:b/>
          <w:sz w:val="20"/>
          <w:szCs w:val="20"/>
        </w:rPr>
        <w:t>luogo e data di edizione</w:t>
      </w:r>
      <w:r>
        <w:rPr>
          <w:rFonts w:ascii="Verdana" w:hAnsi="Verdana"/>
          <w:b/>
          <w:sz w:val="20"/>
          <w:szCs w:val="20"/>
        </w:rPr>
        <w:t xml:space="preserve">, numero di </w:t>
      </w:r>
      <w:r w:rsidRPr="00D46EE9">
        <w:rPr>
          <w:rFonts w:ascii="Verdana" w:hAnsi="Verdana"/>
          <w:b/>
          <w:sz w:val="20"/>
          <w:szCs w:val="20"/>
        </w:rPr>
        <w:t>volumi</w:t>
      </w:r>
      <w:r>
        <w:rPr>
          <w:rFonts w:ascii="Verdana" w:hAnsi="Verdana"/>
          <w:b/>
          <w:sz w:val="20"/>
          <w:szCs w:val="20"/>
        </w:rPr>
        <w:t xml:space="preserve"> e prezzo e numero di codice </w:t>
      </w:r>
      <w:r w:rsidRPr="00D46EE9">
        <w:rPr>
          <w:rFonts w:ascii="Verdana" w:hAnsi="Verdana"/>
          <w:sz w:val="20"/>
          <w:szCs w:val="20"/>
        </w:rPr>
        <w:t>con</w:t>
      </w:r>
      <w:r>
        <w:rPr>
          <w:rFonts w:ascii="Verdana" w:hAnsi="Verdana"/>
          <w:sz w:val="20"/>
          <w:szCs w:val="20"/>
        </w:rPr>
        <w:t xml:space="preserve"> la specificazione delle motivazioni che hanno determinato </w:t>
      </w:r>
      <w:r w:rsidRPr="00B4582D">
        <w:rPr>
          <w:rFonts w:ascii="Verdana" w:hAnsi="Verdana"/>
          <w:b/>
          <w:sz w:val="20"/>
          <w:szCs w:val="20"/>
        </w:rPr>
        <w:t>il prof……</w:t>
      </w:r>
      <w:r>
        <w:rPr>
          <w:rFonts w:ascii="Verdana" w:hAnsi="Verdana"/>
          <w:sz w:val="20"/>
          <w:szCs w:val="20"/>
        </w:rPr>
        <w:t xml:space="preserve"> alla proposta di nuova adozione nella sezione…… </w:t>
      </w:r>
      <w:r w:rsidRPr="00D46EE9">
        <w:rPr>
          <w:rFonts w:ascii="Verdana" w:hAnsi="Verdana"/>
          <w:sz w:val="20"/>
          <w:szCs w:val="20"/>
        </w:rPr>
        <w:t>:</w:t>
      </w:r>
      <w:r w:rsidRPr="0059716D">
        <w:t xml:space="preserve"> </w:t>
      </w:r>
      <w: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202993D3" w14:textId="77777777" w:rsidR="001C46D8" w:rsidRDefault="001C46D8" w:rsidP="001C46D8">
      <w:pPr>
        <w:jc w:val="both"/>
      </w:pPr>
    </w:p>
    <w:p w14:paraId="7618D0CD" w14:textId="77777777" w:rsidR="001C46D8" w:rsidRDefault="001C46D8" w:rsidP="001C46D8">
      <w:pPr>
        <w:jc w:val="both"/>
      </w:pPr>
      <w:r>
        <w:lastRenderedPageBreak/>
        <w:t xml:space="preserve">   Per quanto concerne, invece, la conferma dei testi già in adozione, con riferimento alle singole discipline, vengono formulate le seguenti eventuali osservazioni:</w:t>
      </w:r>
    </w:p>
    <w:p w14:paraId="310F4FCB" w14:textId="77777777" w:rsidR="001C46D8" w:rsidRDefault="001C46D8" w:rsidP="001C46D8">
      <w:pPr>
        <w:jc w:val="both"/>
      </w:pPr>
    </w:p>
    <w:p w14:paraId="3374FA62" w14:textId="77777777" w:rsidR="001C46D8" w:rsidRDefault="001C46D8" w:rsidP="001C46D8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9B66110" w14:textId="77777777" w:rsidR="001C46D8" w:rsidRDefault="001C46D8" w:rsidP="001C46D8">
      <w:pPr>
        <w:jc w:val="both"/>
      </w:pPr>
      <w:r>
        <w:t>…………………………………………………………………………………………………………</w:t>
      </w:r>
    </w:p>
    <w:p w14:paraId="54B66606" w14:textId="77777777" w:rsidR="001C46D8" w:rsidRDefault="001C46D8" w:rsidP="001C46D8">
      <w:pPr>
        <w:jc w:val="both"/>
        <w:rPr>
          <w:rFonts w:ascii="Verdana" w:hAnsi="Verdana"/>
          <w:sz w:val="20"/>
          <w:szCs w:val="20"/>
        </w:rPr>
      </w:pPr>
      <w:r>
        <w:t xml:space="preserve">   </w:t>
      </w:r>
    </w:p>
    <w:p w14:paraId="7474CB65" w14:textId="77777777" w:rsidR="001C46D8" w:rsidRPr="00165ADF" w:rsidRDefault="001C46D8" w:rsidP="001C46D8">
      <w:pPr>
        <w:jc w:val="both"/>
      </w:pPr>
      <w:r>
        <w:rPr>
          <w:rFonts w:ascii="Verdana" w:hAnsi="Verdana"/>
          <w:sz w:val="20"/>
          <w:szCs w:val="20"/>
        </w:rPr>
        <w:t xml:space="preserve">  </w:t>
      </w:r>
      <w:r>
        <w:t xml:space="preserve">   </w:t>
      </w:r>
      <w:r w:rsidRPr="00165ADF">
        <w:rPr>
          <w:rFonts w:ascii="Verdana" w:hAnsi="Verdana"/>
          <w:b/>
          <w:bCs/>
          <w:sz w:val="20"/>
          <w:szCs w:val="20"/>
        </w:rPr>
        <w:t xml:space="preserve">Alle ore </w:t>
      </w:r>
      <w:proofErr w:type="gramStart"/>
      <w:r w:rsidRPr="00165ADF">
        <w:rPr>
          <w:rFonts w:ascii="Verdana" w:hAnsi="Verdana"/>
          <w:b/>
          <w:bCs/>
          <w:sz w:val="20"/>
          <w:szCs w:val="20"/>
        </w:rPr>
        <w:t>…….</w:t>
      </w:r>
      <w:proofErr w:type="gramEnd"/>
      <w:r w:rsidRPr="00165ADF">
        <w:rPr>
          <w:rFonts w:ascii="Verdana" w:hAnsi="Verdana"/>
          <w:b/>
          <w:bCs/>
          <w:sz w:val="20"/>
          <w:szCs w:val="20"/>
        </w:rPr>
        <w:t>. intervengono i rappresentanti di classe dei genitori e degli studenti:</w:t>
      </w:r>
    </w:p>
    <w:p w14:paraId="3FABCC04" w14:textId="77777777" w:rsidR="001C46D8" w:rsidRPr="00165ADF" w:rsidRDefault="001C46D8" w:rsidP="001C46D8">
      <w:pPr>
        <w:jc w:val="both"/>
      </w:pPr>
      <w:r w:rsidRPr="00165ADF">
        <w:rPr>
          <w:rFonts w:ascii="Verdana" w:hAnsi="Verdana"/>
          <w:sz w:val="20"/>
          <w:szCs w:val="20"/>
        </w:rPr>
        <w:t> </w:t>
      </w:r>
    </w:p>
    <w:p w14:paraId="3CBE85B4" w14:textId="77777777" w:rsidR="001C46D8" w:rsidRPr="00165ADF" w:rsidRDefault="001C46D8" w:rsidP="001C46D8">
      <w:pPr>
        <w:jc w:val="both"/>
      </w:pPr>
      <w:r w:rsidRPr="00165ADF">
        <w:rPr>
          <w:rFonts w:ascii="Verdana" w:hAnsi="Verdana"/>
          <w:sz w:val="20"/>
          <w:szCs w:val="20"/>
        </w:rPr>
        <w:t>Genitori:  ...................................................</w:t>
      </w:r>
    </w:p>
    <w:p w14:paraId="741C1278" w14:textId="77777777" w:rsidR="001C46D8" w:rsidRPr="00165ADF" w:rsidRDefault="001C46D8" w:rsidP="001C46D8">
      <w:pPr>
        <w:jc w:val="both"/>
      </w:pPr>
      <w:r w:rsidRPr="00165ADF">
        <w:rPr>
          <w:rFonts w:ascii="Verdana" w:hAnsi="Verdana"/>
          <w:sz w:val="20"/>
          <w:szCs w:val="20"/>
        </w:rPr>
        <w:t>              ...................................................</w:t>
      </w:r>
    </w:p>
    <w:p w14:paraId="73FD7BC1" w14:textId="77777777" w:rsidR="001C46D8" w:rsidRPr="00165ADF" w:rsidRDefault="001C46D8" w:rsidP="001C46D8">
      <w:pPr>
        <w:jc w:val="both"/>
      </w:pPr>
      <w:r w:rsidRPr="00165ADF">
        <w:rPr>
          <w:rFonts w:ascii="Verdana" w:hAnsi="Verdana"/>
          <w:sz w:val="20"/>
          <w:szCs w:val="20"/>
        </w:rPr>
        <w:t>Studenti:  ..................................................</w:t>
      </w:r>
    </w:p>
    <w:p w14:paraId="5E81862F" w14:textId="77777777" w:rsidR="001C46D8" w:rsidRPr="00165ADF" w:rsidRDefault="001C46D8" w:rsidP="001C46D8">
      <w:pPr>
        <w:jc w:val="both"/>
      </w:pPr>
      <w:r w:rsidRPr="00165ADF">
        <w:rPr>
          <w:rFonts w:ascii="Verdana" w:hAnsi="Verdana"/>
          <w:sz w:val="20"/>
          <w:szCs w:val="20"/>
        </w:rPr>
        <w:t>               … ...............................................</w:t>
      </w:r>
    </w:p>
    <w:p w14:paraId="2A05A8A5" w14:textId="77777777" w:rsidR="001C46D8" w:rsidRPr="00165ADF" w:rsidRDefault="001C46D8" w:rsidP="001C46D8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</w:t>
      </w:r>
      <w:r w:rsidRPr="00165ADF">
        <w:rPr>
          <w:rFonts w:ascii="Verdana" w:hAnsi="Verdana"/>
          <w:sz w:val="20"/>
          <w:szCs w:val="20"/>
        </w:rPr>
        <w:t xml:space="preserve">Si riportano le seguenti osservazioni e proposte formulate nel merito dai suddetti rappresentanti con riferimento </w:t>
      </w:r>
      <w:proofErr w:type="gramStart"/>
      <w:r w:rsidRPr="00165ADF">
        <w:rPr>
          <w:rFonts w:ascii="Verdana" w:hAnsi="Verdana"/>
          <w:sz w:val="20"/>
          <w:szCs w:val="20"/>
        </w:rPr>
        <w:t>alle  osservazioni</w:t>
      </w:r>
      <w:proofErr w:type="gramEnd"/>
      <w:r w:rsidRPr="00165ADF">
        <w:rPr>
          <w:rFonts w:ascii="Verdana" w:hAnsi="Verdana"/>
          <w:sz w:val="20"/>
          <w:szCs w:val="20"/>
        </w:rPr>
        <w:t xml:space="preserve"> circa le nuove adozioni dei libri di testo:</w:t>
      </w:r>
    </w:p>
    <w:p w14:paraId="3623872D" w14:textId="77777777" w:rsidR="001C46D8" w:rsidRDefault="001C46D8" w:rsidP="001C46D8">
      <w:pPr>
        <w:spacing w:after="0" w:line="240" w:lineRule="auto"/>
        <w:ind w:left="570" w:right="367"/>
        <w:jc w:val="both"/>
        <w:rPr>
          <w:rFonts w:ascii="Times New Roman" w:hAnsi="Times New Roman"/>
          <w:sz w:val="24"/>
          <w:szCs w:val="24"/>
          <w:lang w:eastAsia="it-IT"/>
        </w:rPr>
      </w:pPr>
    </w:p>
    <w:p w14:paraId="0C059CE5" w14:textId="77777777" w:rsidR="001C46D8" w:rsidRPr="00AA5C78" w:rsidRDefault="001C46D8" w:rsidP="001C46D8">
      <w:pPr>
        <w:spacing w:after="0" w:line="240" w:lineRule="auto"/>
        <w:ind w:left="570" w:right="367"/>
        <w:jc w:val="both"/>
        <w:rPr>
          <w:rFonts w:ascii="Times New Roman" w:hAnsi="Times New Roman"/>
          <w:sz w:val="24"/>
          <w:szCs w:val="24"/>
          <w:lang w:eastAsia="it-IT"/>
        </w:rPr>
      </w:pPr>
      <w:r w:rsidRPr="00AA5C78">
        <w:rPr>
          <w:rFonts w:ascii="Times New Roman" w:hAnsi="Times New Roman"/>
          <w:sz w:val="24"/>
          <w:szCs w:val="24"/>
          <w:lang w:eastAsia="it-IT"/>
        </w:rPr>
        <w:t>I docenti</w:t>
      </w:r>
      <w:r>
        <w:rPr>
          <w:rFonts w:ascii="Times New Roman" w:hAnsi="Times New Roman"/>
          <w:sz w:val="24"/>
          <w:szCs w:val="24"/>
          <w:lang w:eastAsia="it-IT"/>
        </w:rPr>
        <w:t>, infine,</w:t>
      </w:r>
      <w:r w:rsidRPr="00AA5C78">
        <w:rPr>
          <w:rFonts w:ascii="Times New Roman" w:hAnsi="Times New Roman"/>
          <w:sz w:val="24"/>
          <w:szCs w:val="24"/>
          <w:lang w:eastAsia="it-IT"/>
        </w:rPr>
        <w:t xml:space="preserve"> consegnano </w:t>
      </w:r>
      <w:proofErr w:type="gramStart"/>
      <w:r w:rsidRPr="00AA5C78">
        <w:rPr>
          <w:rFonts w:ascii="Times New Roman" w:hAnsi="Times New Roman"/>
          <w:sz w:val="24"/>
          <w:szCs w:val="24"/>
          <w:lang w:eastAsia="it-IT"/>
        </w:rPr>
        <w:t>al  Coordinatore</w:t>
      </w:r>
      <w:proofErr w:type="gramEnd"/>
      <w:r w:rsidRPr="00AA5C78">
        <w:rPr>
          <w:rFonts w:ascii="Times New Roman" w:hAnsi="Times New Roman"/>
          <w:sz w:val="24"/>
          <w:szCs w:val="24"/>
          <w:lang w:eastAsia="it-IT"/>
        </w:rPr>
        <w:t xml:space="preserve"> le schede con le proposte delle adozioni e le relazioni per le nuove adozioni, che </w:t>
      </w:r>
      <w:r w:rsidRPr="00AA5C78">
        <w:rPr>
          <w:rFonts w:ascii="Times New Roman" w:hAnsi="Times New Roman"/>
          <w:b/>
          <w:sz w:val="24"/>
          <w:szCs w:val="24"/>
          <w:lang w:eastAsia="it-IT"/>
        </w:rPr>
        <w:t>diventano parte integrante del presente verbale</w:t>
      </w:r>
      <w:r w:rsidRPr="00AA5C78">
        <w:rPr>
          <w:rFonts w:ascii="Times New Roman" w:hAnsi="Times New Roman"/>
          <w:sz w:val="24"/>
          <w:szCs w:val="24"/>
          <w:lang w:eastAsia="it-IT"/>
        </w:rPr>
        <w:t>. (</w:t>
      </w:r>
      <w:r w:rsidRPr="00AA5C78">
        <w:rPr>
          <w:rFonts w:ascii="Times New Roman" w:hAnsi="Times New Roman"/>
          <w:sz w:val="24"/>
          <w:szCs w:val="24"/>
          <w:u w:val="single"/>
          <w:lang w:eastAsia="it-IT"/>
        </w:rPr>
        <w:t>ALLEGATI)</w:t>
      </w:r>
    </w:p>
    <w:p w14:paraId="4E60C4F9" w14:textId="77777777" w:rsidR="001C46D8" w:rsidRPr="00AA5C78" w:rsidRDefault="001C46D8" w:rsidP="001C46D8">
      <w:pPr>
        <w:spacing w:after="0" w:line="240" w:lineRule="auto"/>
        <w:ind w:left="570" w:right="367"/>
        <w:jc w:val="both"/>
        <w:rPr>
          <w:rFonts w:ascii="Times New Roman" w:hAnsi="Times New Roman"/>
          <w:sz w:val="24"/>
          <w:szCs w:val="24"/>
          <w:lang w:eastAsia="it-IT"/>
        </w:rPr>
      </w:pPr>
      <w:r w:rsidRPr="00AA5C78">
        <w:rPr>
          <w:rFonts w:ascii="Times New Roman" w:hAnsi="Times New Roman"/>
          <w:sz w:val="24"/>
          <w:szCs w:val="24"/>
          <w:lang w:eastAsia="it-IT"/>
        </w:rPr>
        <w:tab/>
        <w:t xml:space="preserve">Tutte le proposte in </w:t>
      </w:r>
      <w:r w:rsidRPr="00AA5C78">
        <w:rPr>
          <w:rFonts w:ascii="Times New Roman" w:hAnsi="Times New Roman"/>
          <w:b/>
          <w:sz w:val="24"/>
          <w:szCs w:val="24"/>
          <w:lang w:eastAsia="it-IT"/>
        </w:rPr>
        <w:t>originale</w:t>
      </w:r>
      <w:r w:rsidRPr="00AA5C78">
        <w:rPr>
          <w:rFonts w:ascii="Times New Roman" w:hAnsi="Times New Roman"/>
          <w:sz w:val="24"/>
          <w:szCs w:val="24"/>
          <w:lang w:eastAsia="it-IT"/>
        </w:rPr>
        <w:t xml:space="preserve">, vagliate e deliberate in </w:t>
      </w:r>
      <w:proofErr w:type="gramStart"/>
      <w:r w:rsidRPr="00AA5C78">
        <w:rPr>
          <w:rFonts w:ascii="Times New Roman" w:hAnsi="Times New Roman"/>
          <w:sz w:val="24"/>
          <w:szCs w:val="24"/>
          <w:lang w:eastAsia="it-IT"/>
        </w:rPr>
        <w:t>Collegio dei Docenti</w:t>
      </w:r>
      <w:proofErr w:type="gramEnd"/>
      <w:r w:rsidRPr="00AA5C78">
        <w:rPr>
          <w:rFonts w:ascii="Times New Roman" w:hAnsi="Times New Roman"/>
          <w:sz w:val="24"/>
          <w:szCs w:val="24"/>
          <w:lang w:eastAsia="it-IT"/>
        </w:rPr>
        <w:t xml:space="preserve"> del 17 maggio 201</w:t>
      </w:r>
      <w:r>
        <w:rPr>
          <w:rFonts w:ascii="Times New Roman" w:hAnsi="Times New Roman"/>
          <w:sz w:val="24"/>
          <w:szCs w:val="24"/>
          <w:lang w:eastAsia="it-IT"/>
        </w:rPr>
        <w:t>9</w:t>
      </w:r>
      <w:r w:rsidRPr="00AA5C78">
        <w:rPr>
          <w:rFonts w:ascii="Times New Roman" w:hAnsi="Times New Roman"/>
          <w:sz w:val="24"/>
          <w:szCs w:val="24"/>
          <w:lang w:eastAsia="it-IT"/>
        </w:rPr>
        <w:t>.</w:t>
      </w:r>
    </w:p>
    <w:p w14:paraId="71715EBE" w14:textId="77777777" w:rsidR="001C46D8" w:rsidRPr="00165ADF" w:rsidRDefault="001C46D8" w:rsidP="001C46D8">
      <w:pPr>
        <w:jc w:val="both"/>
        <w:rPr>
          <w:rFonts w:ascii="Verdana" w:hAnsi="Verdana"/>
          <w:sz w:val="20"/>
          <w:szCs w:val="20"/>
        </w:rPr>
      </w:pPr>
    </w:p>
    <w:p w14:paraId="254C9A82" w14:textId="77777777" w:rsidR="001C46D8" w:rsidRPr="00165ADF" w:rsidRDefault="001C46D8" w:rsidP="001C46D8">
      <w:pPr>
        <w:jc w:val="both"/>
        <w:rPr>
          <w:rFonts w:ascii="Verdana" w:hAnsi="Verdana"/>
          <w:sz w:val="20"/>
          <w:szCs w:val="20"/>
        </w:rPr>
      </w:pPr>
      <w:r w:rsidRPr="00165ADF">
        <w:rPr>
          <w:rFonts w:ascii="Verdana" w:hAnsi="Verdana"/>
          <w:sz w:val="20"/>
          <w:szCs w:val="20"/>
        </w:rPr>
        <w:t> La seduta è tolta alle ore</w:t>
      </w:r>
      <w:proofErr w:type="gramStart"/>
      <w:r w:rsidRPr="00165ADF">
        <w:rPr>
          <w:rFonts w:ascii="Verdana" w:hAnsi="Verdana"/>
          <w:sz w:val="20"/>
          <w:szCs w:val="20"/>
        </w:rPr>
        <w:t>…….</w:t>
      </w:r>
      <w:proofErr w:type="gramEnd"/>
      <w:r w:rsidRPr="00165ADF">
        <w:rPr>
          <w:rFonts w:ascii="Verdana" w:hAnsi="Verdana"/>
          <w:sz w:val="20"/>
          <w:szCs w:val="20"/>
        </w:rPr>
        <w:t xml:space="preserve">.                                             </w:t>
      </w:r>
      <w:r>
        <w:rPr>
          <w:rFonts w:ascii="Verdana" w:hAnsi="Verdana"/>
          <w:sz w:val="20"/>
          <w:szCs w:val="20"/>
        </w:rPr>
        <w:t>Thiesi</w:t>
      </w:r>
      <w:r w:rsidRPr="00165ADF">
        <w:rPr>
          <w:rFonts w:ascii="Verdana" w:hAnsi="Verdana"/>
          <w:sz w:val="20"/>
          <w:szCs w:val="20"/>
        </w:rPr>
        <w:t xml:space="preserve">, </w:t>
      </w:r>
      <w:proofErr w:type="gramStart"/>
      <w:r>
        <w:rPr>
          <w:rFonts w:ascii="Verdana" w:hAnsi="Verdana"/>
          <w:sz w:val="20"/>
          <w:szCs w:val="20"/>
        </w:rPr>
        <w:t>…</w:t>
      </w:r>
      <w:r w:rsidRPr="00165ADF">
        <w:rPr>
          <w:rFonts w:ascii="Verdana" w:hAnsi="Verdana"/>
          <w:sz w:val="20"/>
          <w:szCs w:val="20"/>
        </w:rPr>
        <w:t>,maggio</w:t>
      </w:r>
      <w:proofErr w:type="gramEnd"/>
      <w:r w:rsidRPr="00165ADF">
        <w:rPr>
          <w:rFonts w:ascii="Verdana" w:hAnsi="Verdana"/>
          <w:sz w:val="20"/>
          <w:szCs w:val="20"/>
        </w:rPr>
        <w:t>, 201</w:t>
      </w:r>
      <w:r>
        <w:rPr>
          <w:rFonts w:ascii="Verdana" w:hAnsi="Verdana"/>
          <w:sz w:val="20"/>
          <w:szCs w:val="20"/>
        </w:rPr>
        <w:t>9</w:t>
      </w:r>
    </w:p>
    <w:p w14:paraId="06D02DE5" w14:textId="77777777" w:rsidR="001C46D8" w:rsidRPr="00165ADF" w:rsidRDefault="001C46D8" w:rsidP="001C46D8">
      <w:pPr>
        <w:jc w:val="both"/>
        <w:rPr>
          <w:rFonts w:ascii="Verdana" w:hAnsi="Verdana"/>
          <w:sz w:val="20"/>
          <w:szCs w:val="20"/>
        </w:rPr>
      </w:pPr>
    </w:p>
    <w:p w14:paraId="7B7D544C" w14:textId="77777777" w:rsidR="001C46D8" w:rsidRDefault="001C46D8"/>
    <w:sectPr w:rsidR="001C46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661800"/>
    <w:multiLevelType w:val="hybridMultilevel"/>
    <w:tmpl w:val="8730C64C"/>
    <w:lvl w:ilvl="0" w:tplc="F256554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6D8"/>
    <w:rsid w:val="001C46D8"/>
    <w:rsid w:val="0044338F"/>
    <w:rsid w:val="00C50066"/>
    <w:rsid w:val="00FD0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96057"/>
  <w15:docId w15:val="{BF2AAF64-611A-4AAD-AAFD-80F27022F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C46D8"/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C46D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4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46D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ozieri.gov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SSIS01600P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SIS01600P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905</Words>
  <Characters>5161</Characters>
  <Application>Microsoft Office Word</Application>
  <DocSecurity>4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Andrea Cultrona</cp:lastModifiedBy>
  <cp:revision>2</cp:revision>
  <dcterms:created xsi:type="dcterms:W3CDTF">2019-05-02T11:03:00Z</dcterms:created>
  <dcterms:modified xsi:type="dcterms:W3CDTF">2019-05-02T11:03:00Z</dcterms:modified>
</cp:coreProperties>
</file>